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B42F" w14:textId="77777777" w:rsidR="0036458F" w:rsidRDefault="0036458F" w:rsidP="0069775B">
      <w:pPr>
        <w:spacing w:after="0"/>
        <w:rPr>
          <w:rFonts w:ascii="Alwyn" w:hAnsi="Alwyn"/>
          <w:b/>
          <w:bCs/>
          <w:color w:val="365F91"/>
          <w:sz w:val="28"/>
          <w:szCs w:val="28"/>
          <w:lang w:eastAsia="es-ES"/>
        </w:rPr>
      </w:pPr>
    </w:p>
    <w:p w14:paraId="4B493030" w14:textId="77777777" w:rsidR="0036458F" w:rsidRDefault="0036458F" w:rsidP="003413F2">
      <w:pPr>
        <w:spacing w:after="0" w:line="240" w:lineRule="auto"/>
        <w:rPr>
          <w:rFonts w:ascii="Alwyn" w:hAnsi="Alwyn"/>
          <w:b/>
          <w:bCs/>
          <w:color w:val="365F91"/>
          <w:sz w:val="28"/>
          <w:szCs w:val="28"/>
          <w:lang w:eastAsia="es-ES"/>
        </w:rPr>
      </w:pPr>
    </w:p>
    <w:p w14:paraId="34E36B4C" w14:textId="77777777" w:rsidR="007C58F0" w:rsidRDefault="007C58F0" w:rsidP="00770807">
      <w:pPr>
        <w:jc w:val="both"/>
        <w:rPr>
          <w:rFonts w:ascii="Arial" w:hAnsi="Arial" w:cs="Arial"/>
          <w:color w:val="7F7F7F"/>
          <w:sz w:val="20"/>
          <w:szCs w:val="20"/>
        </w:rPr>
      </w:pPr>
    </w:p>
    <w:p w14:paraId="58B6B9E2" w14:textId="77777777" w:rsidR="007C58F0" w:rsidRPr="007C58F0" w:rsidRDefault="007C58F0" w:rsidP="007C58F0">
      <w:pPr>
        <w:jc w:val="center"/>
        <w:rPr>
          <w:rFonts w:ascii="Arial" w:hAnsi="Arial" w:cs="Arial"/>
          <w:b/>
          <w:bCs/>
          <w:color w:val="7F7F7F"/>
          <w:sz w:val="20"/>
          <w:szCs w:val="20"/>
          <w:u w:val="single"/>
        </w:rPr>
      </w:pPr>
      <w:r w:rsidRPr="007C58F0">
        <w:rPr>
          <w:rFonts w:ascii="Arial" w:hAnsi="Arial" w:cs="Arial"/>
          <w:b/>
          <w:bCs/>
          <w:color w:val="7F7F7F"/>
          <w:sz w:val="20"/>
          <w:szCs w:val="20"/>
          <w:u w:val="single"/>
        </w:rPr>
        <w:t>SOLICITUD AREA TECH</w:t>
      </w:r>
    </w:p>
    <w:p w14:paraId="0179330B" w14:textId="00283B98" w:rsidR="007C58F0" w:rsidRPr="00012235" w:rsidRDefault="007C58F0" w:rsidP="00012235">
      <w:pPr>
        <w:jc w:val="both"/>
        <w:rPr>
          <w:rFonts w:ascii="Arial" w:hAnsi="Arial" w:cs="Arial"/>
          <w:b/>
          <w:bCs/>
          <w:color w:val="7F7F7F"/>
          <w:sz w:val="20"/>
          <w:szCs w:val="20"/>
        </w:rPr>
      </w:pPr>
      <w:r w:rsidRPr="007C58F0">
        <w:rPr>
          <w:rFonts w:ascii="Arial" w:hAnsi="Arial" w:cs="Arial"/>
          <w:b/>
          <w:bCs/>
          <w:color w:val="7F7F7F"/>
          <w:sz w:val="20"/>
          <w:szCs w:val="20"/>
        </w:rPr>
        <w:t xml:space="preserve">AYUDAS DE FINANCIACIÓN DE PROYECTOS SEMILLA COLABORATIVOS E INTRA-ÁREA PARA INVESTIGADORES/AS DEL ÁREA IBIMA-TECH, DENTRO DEL PLAN PROPIO I+D+i IBIMA PLATAFORMA BIONAND 2025. </w:t>
      </w:r>
    </w:p>
    <w:p w14:paraId="21A7DCBA" w14:textId="77777777" w:rsidR="007C58F0" w:rsidRPr="007C58F0" w:rsidRDefault="007C58F0" w:rsidP="007C58F0">
      <w:pPr>
        <w:jc w:val="both"/>
        <w:rPr>
          <w:rFonts w:ascii="Arial" w:hAnsi="Arial" w:cs="Arial"/>
          <w:b/>
          <w:bCs/>
          <w:color w:val="7F7F7F"/>
          <w:sz w:val="20"/>
          <w:szCs w:val="20"/>
          <w:u w:val="single"/>
        </w:rPr>
      </w:pPr>
      <w:r w:rsidRPr="007C58F0">
        <w:rPr>
          <w:rFonts w:ascii="Arial" w:hAnsi="Arial" w:cs="Arial"/>
          <w:b/>
          <w:bCs/>
          <w:color w:val="7F7F7F"/>
          <w:sz w:val="20"/>
          <w:szCs w:val="20"/>
          <w:u w:val="single"/>
        </w:rPr>
        <w:t xml:space="preserve">DATOS DEL SOLICITANTE: </w:t>
      </w:r>
    </w:p>
    <w:p w14:paraId="3FCB9A19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7C58F0">
        <w:rPr>
          <w:rFonts w:ascii="Arial" w:hAnsi="Arial" w:cs="Arial"/>
          <w:color w:val="7F7F7F"/>
          <w:sz w:val="20"/>
          <w:szCs w:val="20"/>
        </w:rPr>
        <w:t xml:space="preserve">• Nombre y Apellidos: </w:t>
      </w:r>
    </w:p>
    <w:p w14:paraId="00E37DDA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7C58F0">
        <w:rPr>
          <w:rFonts w:ascii="Arial" w:hAnsi="Arial" w:cs="Arial"/>
          <w:color w:val="7F7F7F"/>
          <w:sz w:val="20"/>
          <w:szCs w:val="20"/>
        </w:rPr>
        <w:t xml:space="preserve">• DNI/Pasaporte: </w:t>
      </w:r>
    </w:p>
    <w:p w14:paraId="325FB803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7C58F0">
        <w:rPr>
          <w:rFonts w:ascii="Arial" w:hAnsi="Arial" w:cs="Arial"/>
          <w:color w:val="7F7F7F"/>
          <w:sz w:val="20"/>
          <w:szCs w:val="20"/>
        </w:rPr>
        <w:t xml:space="preserve">•  Teléfono: </w:t>
      </w:r>
    </w:p>
    <w:p w14:paraId="1D231E30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7C58F0">
        <w:rPr>
          <w:rFonts w:ascii="Arial" w:hAnsi="Arial" w:cs="Arial"/>
          <w:color w:val="7F7F7F"/>
          <w:sz w:val="20"/>
          <w:szCs w:val="20"/>
        </w:rPr>
        <w:t xml:space="preserve">• Correo electrónico: </w:t>
      </w:r>
    </w:p>
    <w:p w14:paraId="6749E746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7C58F0">
        <w:rPr>
          <w:rFonts w:ascii="Arial" w:hAnsi="Arial" w:cs="Arial"/>
          <w:color w:val="7F7F7F"/>
          <w:sz w:val="20"/>
          <w:szCs w:val="20"/>
        </w:rPr>
        <w:t xml:space="preserve">• Grupo IBIMA-Plataforma BIONAND: </w:t>
      </w:r>
    </w:p>
    <w:p w14:paraId="193A43BC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7C58F0">
        <w:rPr>
          <w:rFonts w:ascii="Arial" w:hAnsi="Arial" w:cs="Arial"/>
          <w:color w:val="7F7F7F"/>
          <w:sz w:val="20"/>
          <w:szCs w:val="20"/>
        </w:rPr>
        <w:t xml:space="preserve">• Centro de vinculación: </w:t>
      </w:r>
    </w:p>
    <w:p w14:paraId="6B453040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7C58F0">
        <w:rPr>
          <w:rFonts w:ascii="Arial" w:hAnsi="Arial" w:cs="Arial"/>
          <w:color w:val="7F7F7F"/>
          <w:sz w:val="20"/>
          <w:szCs w:val="20"/>
        </w:rPr>
        <w:t xml:space="preserve">• Unidad /departamento: </w:t>
      </w:r>
    </w:p>
    <w:p w14:paraId="585906DA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</w:p>
    <w:p w14:paraId="6A68BFEB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7C58F0">
        <w:rPr>
          <w:rFonts w:ascii="Arial" w:hAnsi="Arial" w:cs="Arial"/>
          <w:b/>
          <w:bCs/>
          <w:color w:val="7F7F7F"/>
          <w:sz w:val="20"/>
          <w:szCs w:val="20"/>
          <w:u w:val="single"/>
        </w:rPr>
        <w:t>EQUIPO INVESTIGADOR:</w:t>
      </w:r>
      <w:r w:rsidRPr="007C58F0">
        <w:rPr>
          <w:rFonts w:ascii="Arial" w:hAnsi="Arial" w:cs="Arial"/>
          <w:color w:val="7F7F7F"/>
          <w:sz w:val="20"/>
          <w:szCs w:val="20"/>
        </w:rPr>
        <w:t xml:space="preserve"> (Insertar tantas filas como sean necesarias)</w:t>
      </w:r>
    </w:p>
    <w:tbl>
      <w:tblPr>
        <w:tblpPr w:leftFromText="141" w:rightFromText="141" w:vertAnchor="text" w:horzAnchor="margin" w:tblpX="-39" w:tblpY="287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842"/>
        <w:gridCol w:w="2835"/>
      </w:tblGrid>
      <w:tr w:rsidR="007C58F0" w:rsidRPr="007C58F0" w14:paraId="5187CB83" w14:textId="77777777" w:rsidTr="001A5D19">
        <w:trPr>
          <w:trHeight w:val="5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9BB2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7C58F0">
              <w:rPr>
                <w:rFonts w:ascii="Arial" w:hAnsi="Arial" w:cs="Arial"/>
                <w:color w:val="7F7F7F"/>
                <w:sz w:val="20"/>
                <w:szCs w:val="20"/>
              </w:rPr>
              <w:t>Nombre y apellidos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E923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7C58F0">
              <w:rPr>
                <w:rFonts w:ascii="Arial" w:hAnsi="Arial" w:cs="Arial"/>
                <w:color w:val="7F7F7F"/>
                <w:sz w:val="20"/>
                <w:szCs w:val="20"/>
              </w:rPr>
              <w:t>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A5A6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7C58F0">
              <w:rPr>
                <w:rFonts w:ascii="Arial" w:hAnsi="Arial" w:cs="Arial"/>
                <w:color w:val="7F7F7F"/>
                <w:sz w:val="20"/>
                <w:szCs w:val="20"/>
              </w:rPr>
              <w:t>Grupo IBIMA</w:t>
            </w:r>
          </w:p>
        </w:tc>
      </w:tr>
      <w:tr w:rsidR="007C58F0" w:rsidRPr="007C58F0" w14:paraId="647E5A50" w14:textId="77777777" w:rsidTr="001A5D19">
        <w:trPr>
          <w:trHeight w:val="21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43E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EB2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2EB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7C58F0" w:rsidRPr="007C58F0" w14:paraId="38E995AE" w14:textId="77777777" w:rsidTr="001A5D19">
        <w:trPr>
          <w:trHeight w:val="2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0D8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89E1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6DA8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7C58F0" w:rsidRPr="007C58F0" w14:paraId="64530271" w14:textId="77777777" w:rsidTr="001A5D19">
        <w:trPr>
          <w:trHeight w:val="2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145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4D6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774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7C58F0" w:rsidRPr="007C58F0" w14:paraId="446FA626" w14:textId="77777777" w:rsidTr="001A5D19">
        <w:trPr>
          <w:trHeight w:val="2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911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038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586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7C58F0" w:rsidRPr="007C58F0" w14:paraId="5F050EB7" w14:textId="77777777" w:rsidTr="001A5D19">
        <w:trPr>
          <w:trHeight w:val="2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BEF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848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E6F" w14:textId="77777777" w:rsidR="007C58F0" w:rsidRPr="007C58F0" w:rsidRDefault="007C58F0" w:rsidP="001A5D1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</w:tbl>
    <w:p w14:paraId="60126CE1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</w:p>
    <w:p w14:paraId="3DE7CAE1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</w:p>
    <w:p w14:paraId="005EFD19" w14:textId="77777777" w:rsidR="007C58F0" w:rsidRPr="007C58F0" w:rsidRDefault="007C58F0" w:rsidP="007C58F0">
      <w:pPr>
        <w:jc w:val="both"/>
        <w:rPr>
          <w:rFonts w:ascii="Arial" w:hAnsi="Arial" w:cs="Arial"/>
          <w:b/>
          <w:bCs/>
          <w:color w:val="7F7F7F"/>
          <w:sz w:val="20"/>
          <w:szCs w:val="20"/>
          <w:u w:val="single"/>
        </w:rPr>
      </w:pPr>
      <w:r w:rsidRPr="007C58F0">
        <w:rPr>
          <w:rFonts w:ascii="Arial" w:hAnsi="Arial" w:cs="Arial"/>
          <w:b/>
          <w:bCs/>
          <w:color w:val="7F7F7F"/>
          <w:sz w:val="20"/>
          <w:szCs w:val="20"/>
          <w:u w:val="single"/>
        </w:rPr>
        <w:t xml:space="preserve">TIPO DE AYUDA: </w:t>
      </w:r>
      <w:r w:rsidRPr="007C58F0">
        <w:rPr>
          <w:rFonts w:ascii="Arial" w:hAnsi="Arial" w:cs="Arial"/>
          <w:color w:val="7F7F7F"/>
          <w:sz w:val="20"/>
          <w:szCs w:val="20"/>
        </w:rPr>
        <w:t>(Marcar la casilla que corresponda)</w:t>
      </w:r>
    </w:p>
    <w:p w14:paraId="57205603" w14:textId="77777777" w:rsidR="007C58F0" w:rsidRPr="007C58F0" w:rsidRDefault="001C2F2E" w:rsidP="007C58F0">
      <w:pPr>
        <w:ind w:left="360"/>
        <w:jc w:val="both"/>
        <w:rPr>
          <w:rFonts w:ascii="Arial" w:hAnsi="Arial" w:cs="Arial"/>
          <w:color w:val="7F7F7F"/>
          <w:sz w:val="20"/>
          <w:szCs w:val="20"/>
        </w:rPr>
      </w:pPr>
      <w:sdt>
        <w:sdtPr>
          <w:rPr>
            <w:rFonts w:ascii="Arial" w:hAnsi="Arial" w:cs="Arial"/>
            <w:color w:val="7F7F7F"/>
            <w:sz w:val="20"/>
            <w:szCs w:val="20"/>
          </w:rPr>
          <w:id w:val="141720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8F0" w:rsidRPr="007C58F0">
            <w:rPr>
              <w:rFonts w:ascii="Segoe UI Symbol" w:hAnsi="Segoe UI Symbol" w:cs="Segoe UI Symbol"/>
              <w:color w:val="7F7F7F"/>
              <w:sz w:val="20"/>
              <w:szCs w:val="20"/>
            </w:rPr>
            <w:t>☐</w:t>
          </w:r>
        </w:sdtContent>
      </w:sdt>
      <w:r w:rsidR="007C58F0" w:rsidRPr="007C58F0">
        <w:rPr>
          <w:rFonts w:ascii="Arial" w:hAnsi="Arial" w:cs="Arial"/>
          <w:color w:val="7F7F7F"/>
          <w:sz w:val="20"/>
          <w:szCs w:val="20"/>
        </w:rPr>
        <w:t xml:space="preserve">  Proyectos conceptuales, de parametrización o réplicas de técnicas de proyectos con interés científico.</w:t>
      </w:r>
    </w:p>
    <w:p w14:paraId="0E909832" w14:textId="77777777" w:rsidR="007C58F0" w:rsidRPr="007C58F0" w:rsidRDefault="001C2F2E" w:rsidP="007C58F0">
      <w:pPr>
        <w:ind w:left="360"/>
        <w:jc w:val="both"/>
        <w:rPr>
          <w:rFonts w:ascii="Arial" w:hAnsi="Arial" w:cs="Arial"/>
          <w:color w:val="7F7F7F"/>
          <w:sz w:val="20"/>
          <w:szCs w:val="20"/>
        </w:rPr>
      </w:pPr>
      <w:sdt>
        <w:sdtPr>
          <w:rPr>
            <w:rFonts w:ascii="Arial" w:hAnsi="Arial" w:cs="Arial"/>
            <w:color w:val="7F7F7F"/>
            <w:sz w:val="20"/>
            <w:szCs w:val="20"/>
          </w:rPr>
          <w:id w:val="104232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8F0" w:rsidRPr="007C58F0">
            <w:rPr>
              <w:rFonts w:ascii="Segoe UI Symbol" w:hAnsi="Segoe UI Symbol" w:cs="Segoe UI Symbol"/>
              <w:color w:val="7F7F7F"/>
              <w:sz w:val="20"/>
              <w:szCs w:val="20"/>
            </w:rPr>
            <w:t>☐</w:t>
          </w:r>
        </w:sdtContent>
      </w:sdt>
      <w:r w:rsidR="007C58F0" w:rsidRPr="007C58F0">
        <w:rPr>
          <w:rFonts w:ascii="Arial" w:hAnsi="Arial" w:cs="Arial"/>
          <w:color w:val="7F7F7F"/>
          <w:sz w:val="20"/>
          <w:szCs w:val="20"/>
        </w:rPr>
        <w:t xml:space="preserve">  IP anfitrión (preferentemente clínico) y un IP huésped (preferentemente técnico) para iniciar a futuro una colaboración con alta aportación científica en el campo tecnológico de la biomedicina.</w:t>
      </w:r>
    </w:p>
    <w:p w14:paraId="5C2B75A0" w14:textId="77777777" w:rsidR="007C58F0" w:rsidRPr="007C58F0" w:rsidRDefault="007C58F0" w:rsidP="007C58F0">
      <w:pPr>
        <w:ind w:left="360"/>
        <w:jc w:val="both"/>
        <w:rPr>
          <w:rFonts w:ascii="Arial" w:hAnsi="Arial" w:cs="Arial"/>
          <w:color w:val="7F7F7F"/>
          <w:sz w:val="20"/>
          <w:szCs w:val="20"/>
        </w:rPr>
      </w:pPr>
    </w:p>
    <w:p w14:paraId="03DDD811" w14:textId="77777777" w:rsidR="007C58F0" w:rsidRDefault="007C58F0" w:rsidP="007C58F0">
      <w:pPr>
        <w:jc w:val="both"/>
        <w:rPr>
          <w:rFonts w:ascii="Arial" w:hAnsi="Arial" w:cs="Arial"/>
          <w:b/>
          <w:bCs/>
          <w:color w:val="7F7F7F"/>
          <w:sz w:val="20"/>
          <w:szCs w:val="20"/>
          <w:u w:val="single"/>
        </w:rPr>
      </w:pPr>
    </w:p>
    <w:p w14:paraId="2F5C7490" w14:textId="77777777" w:rsidR="007C58F0" w:rsidRDefault="007C58F0" w:rsidP="007C58F0">
      <w:pPr>
        <w:jc w:val="both"/>
        <w:rPr>
          <w:rFonts w:ascii="Arial" w:hAnsi="Arial" w:cs="Arial"/>
          <w:b/>
          <w:bCs/>
          <w:color w:val="7F7F7F"/>
          <w:sz w:val="20"/>
          <w:szCs w:val="20"/>
          <w:u w:val="single"/>
        </w:rPr>
      </w:pPr>
    </w:p>
    <w:p w14:paraId="0CD0DA20" w14:textId="77777777" w:rsidR="007C58F0" w:rsidRDefault="007C58F0" w:rsidP="007C58F0">
      <w:pPr>
        <w:jc w:val="both"/>
        <w:rPr>
          <w:rFonts w:ascii="Arial" w:hAnsi="Arial" w:cs="Arial"/>
          <w:b/>
          <w:bCs/>
          <w:color w:val="7F7F7F"/>
          <w:sz w:val="20"/>
          <w:szCs w:val="20"/>
          <w:u w:val="single"/>
        </w:rPr>
      </w:pPr>
    </w:p>
    <w:p w14:paraId="2FD6515B" w14:textId="77777777" w:rsidR="001C2F2E" w:rsidRDefault="001C2F2E" w:rsidP="007C58F0">
      <w:pPr>
        <w:jc w:val="both"/>
        <w:rPr>
          <w:rFonts w:ascii="Arial" w:hAnsi="Arial" w:cs="Arial"/>
          <w:b/>
          <w:bCs/>
          <w:color w:val="7F7F7F"/>
          <w:sz w:val="20"/>
          <w:szCs w:val="20"/>
          <w:u w:val="single"/>
        </w:rPr>
      </w:pPr>
    </w:p>
    <w:p w14:paraId="0A4C7590" w14:textId="366084E0" w:rsidR="007C58F0" w:rsidRPr="007C58F0" w:rsidRDefault="007C58F0" w:rsidP="007C58F0">
      <w:pPr>
        <w:jc w:val="both"/>
        <w:rPr>
          <w:rFonts w:ascii="Arial" w:hAnsi="Arial" w:cs="Arial"/>
          <w:b/>
          <w:bCs/>
          <w:color w:val="7F7F7F"/>
          <w:sz w:val="20"/>
          <w:szCs w:val="20"/>
          <w:u w:val="single"/>
        </w:rPr>
      </w:pPr>
      <w:r w:rsidRPr="007C58F0">
        <w:rPr>
          <w:rFonts w:ascii="Arial" w:hAnsi="Arial" w:cs="Arial"/>
          <w:b/>
          <w:bCs/>
          <w:color w:val="7F7F7F"/>
          <w:sz w:val="20"/>
          <w:szCs w:val="20"/>
          <w:u w:val="single"/>
        </w:rPr>
        <w:t xml:space="preserve">MEMORIA CIENTÍFICA DE LA PROPUESTA DE INVESTIGACIÓN A DESARROLLAR CON LA AYUDA </w:t>
      </w:r>
    </w:p>
    <w:p w14:paraId="3246C126" w14:textId="77777777" w:rsidR="007C58F0" w:rsidRPr="001C2F2E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1C2F2E">
        <w:rPr>
          <w:rFonts w:ascii="Arial" w:hAnsi="Arial" w:cs="Arial"/>
          <w:color w:val="7F7F7F"/>
          <w:sz w:val="20"/>
          <w:szCs w:val="20"/>
        </w:rPr>
        <w:t>• Antecedentes:</w:t>
      </w:r>
    </w:p>
    <w:p w14:paraId="5F6C8C3F" w14:textId="77777777" w:rsidR="007C58F0" w:rsidRPr="001C2F2E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1C2F2E">
        <w:rPr>
          <w:rFonts w:ascii="Arial" w:hAnsi="Arial" w:cs="Arial"/>
          <w:color w:val="7F7F7F"/>
          <w:sz w:val="20"/>
          <w:szCs w:val="20"/>
        </w:rPr>
        <w:t>• Hipótesis-Objetivos</w:t>
      </w:r>
    </w:p>
    <w:p w14:paraId="624D24A0" w14:textId="77777777" w:rsidR="007C58F0" w:rsidRPr="001C2F2E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1C2F2E">
        <w:rPr>
          <w:rFonts w:ascii="Arial" w:hAnsi="Arial" w:cs="Arial"/>
          <w:color w:val="7F7F7F"/>
          <w:sz w:val="20"/>
          <w:szCs w:val="20"/>
        </w:rPr>
        <w:t>• Metodología</w:t>
      </w:r>
    </w:p>
    <w:p w14:paraId="448302DD" w14:textId="77777777" w:rsidR="007C58F0" w:rsidRPr="001C2F2E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1C2F2E">
        <w:rPr>
          <w:rFonts w:ascii="Arial" w:hAnsi="Arial" w:cs="Arial"/>
          <w:color w:val="7F7F7F"/>
          <w:sz w:val="20"/>
          <w:szCs w:val="20"/>
        </w:rPr>
        <w:t>• Viabilidad y oportunidad de colaboración.</w:t>
      </w:r>
    </w:p>
    <w:p w14:paraId="7111B1F9" w14:textId="77777777" w:rsidR="007C58F0" w:rsidRPr="001C2F2E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1C2F2E">
        <w:rPr>
          <w:rFonts w:ascii="Arial" w:hAnsi="Arial" w:cs="Arial"/>
          <w:color w:val="7F7F7F"/>
          <w:sz w:val="20"/>
          <w:szCs w:val="20"/>
        </w:rPr>
        <w:t>• Aplicabilidad y relevancia</w:t>
      </w:r>
    </w:p>
    <w:p w14:paraId="4EE5878E" w14:textId="77777777" w:rsidR="007C58F0" w:rsidRPr="007C58F0" w:rsidRDefault="007C58F0" w:rsidP="007C58F0">
      <w:pPr>
        <w:jc w:val="both"/>
        <w:rPr>
          <w:rFonts w:ascii="Arial" w:hAnsi="Arial" w:cs="Arial"/>
          <w:b/>
          <w:bCs/>
          <w:color w:val="7F7F7F"/>
          <w:sz w:val="20"/>
          <w:szCs w:val="20"/>
          <w:u w:val="single"/>
        </w:rPr>
      </w:pPr>
    </w:p>
    <w:p w14:paraId="568E3437" w14:textId="77777777" w:rsidR="007C58F0" w:rsidRPr="007C58F0" w:rsidRDefault="007C58F0" w:rsidP="007C58F0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7C58F0">
        <w:rPr>
          <w:rFonts w:ascii="Arial" w:hAnsi="Arial" w:cs="Arial"/>
          <w:b/>
          <w:bCs/>
          <w:color w:val="7F7F7F"/>
          <w:sz w:val="20"/>
          <w:szCs w:val="20"/>
          <w:u w:val="single"/>
        </w:rPr>
        <w:t>JUSTIFICACIÓN DEL GASTO NECESARIO PARA EL DESARROLLO DE LA PROPUESTA</w:t>
      </w:r>
      <w:r w:rsidRPr="007C58F0">
        <w:rPr>
          <w:rFonts w:ascii="Arial" w:hAnsi="Arial" w:cs="Arial"/>
          <w:color w:val="7F7F7F"/>
          <w:sz w:val="20"/>
          <w:szCs w:val="20"/>
        </w:rPr>
        <w:t xml:space="preserve"> (El/La solicitante declara la veracidad de la información aportada y se compromete a entregar las facturas del gasto correspondiente con fecha anterior al 15 de diciembre de 2025)</w:t>
      </w:r>
    </w:p>
    <w:p w14:paraId="4D267DD9" w14:textId="77777777" w:rsidR="007C58F0" w:rsidRPr="00205E79" w:rsidRDefault="007C58F0" w:rsidP="00770807">
      <w:pPr>
        <w:jc w:val="both"/>
        <w:rPr>
          <w:rFonts w:ascii="Arial" w:hAnsi="Arial" w:cs="Arial"/>
          <w:color w:val="7F7F7F"/>
          <w:sz w:val="20"/>
          <w:szCs w:val="20"/>
        </w:rPr>
      </w:pPr>
    </w:p>
    <w:p w14:paraId="03EADE3D" w14:textId="77777777" w:rsidR="0036458F" w:rsidRPr="00205E79" w:rsidRDefault="0036458F" w:rsidP="00770807">
      <w:pPr>
        <w:rPr>
          <w:rFonts w:ascii="Arial" w:hAnsi="Arial" w:cs="Arial"/>
          <w:color w:val="7F7F7F"/>
          <w:sz w:val="20"/>
          <w:szCs w:val="20"/>
        </w:rPr>
      </w:pPr>
    </w:p>
    <w:p w14:paraId="645C7DDC" w14:textId="77777777" w:rsidR="0036458F" w:rsidRPr="007C58F0" w:rsidRDefault="0036458F" w:rsidP="002A4349">
      <w:pPr>
        <w:jc w:val="both"/>
        <w:rPr>
          <w:rFonts w:ascii="Arial" w:hAnsi="Arial" w:cs="Arial"/>
          <w:color w:val="7F7F7F"/>
          <w:sz w:val="20"/>
          <w:szCs w:val="20"/>
        </w:rPr>
      </w:pPr>
    </w:p>
    <w:sectPr w:rsidR="0036458F" w:rsidRPr="007C58F0" w:rsidSect="00CF71D2">
      <w:headerReference w:type="default" r:id="rId7"/>
      <w:pgSz w:w="11906" w:h="16838"/>
      <w:pgMar w:top="11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ED7C" w14:textId="77777777" w:rsidR="00CF71D2" w:rsidRDefault="00CF71D2" w:rsidP="00844C38">
      <w:pPr>
        <w:spacing w:after="0" w:line="240" w:lineRule="auto"/>
      </w:pPr>
      <w:r>
        <w:separator/>
      </w:r>
    </w:p>
  </w:endnote>
  <w:endnote w:type="continuationSeparator" w:id="0">
    <w:p w14:paraId="0175D2A8" w14:textId="77777777" w:rsidR="00CF71D2" w:rsidRDefault="00CF71D2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wy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6A11" w14:textId="77777777" w:rsidR="00CF71D2" w:rsidRDefault="00CF71D2" w:rsidP="00844C38">
      <w:pPr>
        <w:spacing w:after="0" w:line="240" w:lineRule="auto"/>
      </w:pPr>
      <w:r>
        <w:separator/>
      </w:r>
    </w:p>
  </w:footnote>
  <w:footnote w:type="continuationSeparator" w:id="0">
    <w:p w14:paraId="47D9040D" w14:textId="77777777" w:rsidR="00CF71D2" w:rsidRDefault="00CF71D2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86" w:type="dxa"/>
      <w:tblLook w:val="00A0" w:firstRow="1" w:lastRow="0" w:firstColumn="1" w:lastColumn="0" w:noHBand="0" w:noVBand="0"/>
    </w:tblPr>
    <w:tblGrid>
      <w:gridCol w:w="6044"/>
      <w:gridCol w:w="1744"/>
      <w:gridCol w:w="1175"/>
    </w:tblGrid>
    <w:tr w:rsidR="0036458F" w:rsidRPr="005F1626" w14:paraId="18E691D1" w14:textId="77777777" w:rsidTr="005F1626">
      <w:tc>
        <w:tcPr>
          <w:tcW w:w="6044" w:type="dxa"/>
        </w:tcPr>
        <w:p w14:paraId="653C5673" w14:textId="52FFB4F6" w:rsidR="0036458F" w:rsidRPr="005F1626" w:rsidRDefault="002211C1" w:rsidP="005F1626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719826BB" wp14:editId="7A70C342">
                <wp:simplePos x="0" y="0"/>
                <wp:positionH relativeFrom="column">
                  <wp:posOffset>617220</wp:posOffset>
                </wp:positionH>
                <wp:positionV relativeFrom="paragraph">
                  <wp:posOffset>-2540</wp:posOffset>
                </wp:positionV>
                <wp:extent cx="5133340" cy="1078865"/>
                <wp:effectExtent l="0" t="0" r="0" b="0"/>
                <wp:wrapNone/>
                <wp:docPr id="1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334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CD6CCB" w14:textId="77777777" w:rsidR="0036458F" w:rsidRPr="005F1626" w:rsidRDefault="0036458F">
          <w:pPr>
            <w:pStyle w:val="Encabezado"/>
          </w:pPr>
        </w:p>
      </w:tc>
      <w:tc>
        <w:tcPr>
          <w:tcW w:w="1744" w:type="dxa"/>
        </w:tcPr>
        <w:p w14:paraId="21D37A9E" w14:textId="77777777" w:rsidR="0036458F" w:rsidRPr="005F1626" w:rsidRDefault="0036458F">
          <w:pPr>
            <w:pStyle w:val="Encabezado"/>
          </w:pPr>
        </w:p>
      </w:tc>
      <w:tc>
        <w:tcPr>
          <w:tcW w:w="1175" w:type="dxa"/>
        </w:tcPr>
        <w:p w14:paraId="4913D531" w14:textId="77777777" w:rsidR="0036458F" w:rsidRPr="005F1626" w:rsidRDefault="0036458F">
          <w:pPr>
            <w:pStyle w:val="Encabezado"/>
          </w:pPr>
        </w:p>
      </w:tc>
    </w:tr>
  </w:tbl>
  <w:p w14:paraId="6074D0AC" w14:textId="77777777" w:rsidR="0036458F" w:rsidRDefault="0036458F">
    <w:pPr>
      <w:pStyle w:val="Encabezado"/>
    </w:pPr>
  </w:p>
  <w:p w14:paraId="7C7636D7" w14:textId="693788BC" w:rsidR="0036458F" w:rsidRDefault="002211C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7512C273" wp14:editId="2FFF1E3B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0" t="0" r="0" b="0"/>
          <wp:wrapNone/>
          <wp:docPr id="2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IMBOLO ESQUI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039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8098550">
    <w:abstractNumId w:val="2"/>
  </w:num>
  <w:num w:numId="2" w16cid:durableId="1725835236">
    <w:abstractNumId w:val="0"/>
  </w:num>
  <w:num w:numId="3" w16cid:durableId="152162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12235"/>
    <w:rsid w:val="000272B3"/>
    <w:rsid w:val="00073E3A"/>
    <w:rsid w:val="0007468B"/>
    <w:rsid w:val="00085E35"/>
    <w:rsid w:val="000C7A3B"/>
    <w:rsid w:val="000E45A8"/>
    <w:rsid w:val="00125F9D"/>
    <w:rsid w:val="00150C31"/>
    <w:rsid w:val="001918F1"/>
    <w:rsid w:val="001C2F2E"/>
    <w:rsid w:val="001C5AFF"/>
    <w:rsid w:val="001D66D5"/>
    <w:rsid w:val="00202411"/>
    <w:rsid w:val="00205E79"/>
    <w:rsid w:val="00207C6A"/>
    <w:rsid w:val="00220C91"/>
    <w:rsid w:val="002211C1"/>
    <w:rsid w:val="002354BF"/>
    <w:rsid w:val="00245A8C"/>
    <w:rsid w:val="002521A7"/>
    <w:rsid w:val="0028758E"/>
    <w:rsid w:val="00294008"/>
    <w:rsid w:val="0029495F"/>
    <w:rsid w:val="002A4349"/>
    <w:rsid w:val="002B0A8A"/>
    <w:rsid w:val="002B0C5B"/>
    <w:rsid w:val="002D5534"/>
    <w:rsid w:val="002D6AE8"/>
    <w:rsid w:val="002F3C32"/>
    <w:rsid w:val="00330D3E"/>
    <w:rsid w:val="003312E8"/>
    <w:rsid w:val="003318F1"/>
    <w:rsid w:val="003413F2"/>
    <w:rsid w:val="0036458F"/>
    <w:rsid w:val="00367D39"/>
    <w:rsid w:val="003715D4"/>
    <w:rsid w:val="00376EF6"/>
    <w:rsid w:val="003C4F89"/>
    <w:rsid w:val="00442D04"/>
    <w:rsid w:val="00456EEC"/>
    <w:rsid w:val="00460070"/>
    <w:rsid w:val="00471F74"/>
    <w:rsid w:val="0047665E"/>
    <w:rsid w:val="00476BAE"/>
    <w:rsid w:val="0049108C"/>
    <w:rsid w:val="004A1701"/>
    <w:rsid w:val="004A4081"/>
    <w:rsid w:val="004A441E"/>
    <w:rsid w:val="004B3A5C"/>
    <w:rsid w:val="004C4E55"/>
    <w:rsid w:val="004F2788"/>
    <w:rsid w:val="004F6F8E"/>
    <w:rsid w:val="00515E3F"/>
    <w:rsid w:val="00523CB2"/>
    <w:rsid w:val="005549E4"/>
    <w:rsid w:val="00563CBD"/>
    <w:rsid w:val="00574970"/>
    <w:rsid w:val="005B515D"/>
    <w:rsid w:val="005C2D40"/>
    <w:rsid w:val="005D6383"/>
    <w:rsid w:val="005F1626"/>
    <w:rsid w:val="005F5B2F"/>
    <w:rsid w:val="005F6009"/>
    <w:rsid w:val="00612E61"/>
    <w:rsid w:val="00614A84"/>
    <w:rsid w:val="006543BE"/>
    <w:rsid w:val="006652A0"/>
    <w:rsid w:val="00687DDE"/>
    <w:rsid w:val="00695090"/>
    <w:rsid w:val="0069775B"/>
    <w:rsid w:val="006A137F"/>
    <w:rsid w:val="006A57E9"/>
    <w:rsid w:val="006E7FA1"/>
    <w:rsid w:val="006F2193"/>
    <w:rsid w:val="006F3BD2"/>
    <w:rsid w:val="00706FD3"/>
    <w:rsid w:val="00712113"/>
    <w:rsid w:val="00713069"/>
    <w:rsid w:val="00743C2C"/>
    <w:rsid w:val="00753A57"/>
    <w:rsid w:val="00755D49"/>
    <w:rsid w:val="00770807"/>
    <w:rsid w:val="007911FA"/>
    <w:rsid w:val="007A479A"/>
    <w:rsid w:val="007A61C6"/>
    <w:rsid w:val="007C58F0"/>
    <w:rsid w:val="007D4D64"/>
    <w:rsid w:val="007E57E4"/>
    <w:rsid w:val="00812709"/>
    <w:rsid w:val="00820A3C"/>
    <w:rsid w:val="008224CC"/>
    <w:rsid w:val="00844C38"/>
    <w:rsid w:val="00864E99"/>
    <w:rsid w:val="00892955"/>
    <w:rsid w:val="008A02E9"/>
    <w:rsid w:val="008A44C2"/>
    <w:rsid w:val="008C51FA"/>
    <w:rsid w:val="008C5FAC"/>
    <w:rsid w:val="00903455"/>
    <w:rsid w:val="00914E57"/>
    <w:rsid w:val="0095788C"/>
    <w:rsid w:val="009743A1"/>
    <w:rsid w:val="00A017A6"/>
    <w:rsid w:val="00A01AB7"/>
    <w:rsid w:val="00A21C34"/>
    <w:rsid w:val="00A5256F"/>
    <w:rsid w:val="00A8048A"/>
    <w:rsid w:val="00A877B0"/>
    <w:rsid w:val="00AA38F1"/>
    <w:rsid w:val="00AE73F1"/>
    <w:rsid w:val="00AF30B8"/>
    <w:rsid w:val="00AF661E"/>
    <w:rsid w:val="00B15ED6"/>
    <w:rsid w:val="00B33C67"/>
    <w:rsid w:val="00B43393"/>
    <w:rsid w:val="00B5622D"/>
    <w:rsid w:val="00BF4BBA"/>
    <w:rsid w:val="00BF523E"/>
    <w:rsid w:val="00BF7540"/>
    <w:rsid w:val="00C050BB"/>
    <w:rsid w:val="00C12935"/>
    <w:rsid w:val="00C1772C"/>
    <w:rsid w:val="00C2363E"/>
    <w:rsid w:val="00C25379"/>
    <w:rsid w:val="00C41D87"/>
    <w:rsid w:val="00C627A3"/>
    <w:rsid w:val="00C67F6F"/>
    <w:rsid w:val="00C741D4"/>
    <w:rsid w:val="00C80193"/>
    <w:rsid w:val="00C84C60"/>
    <w:rsid w:val="00C8621C"/>
    <w:rsid w:val="00CF71D2"/>
    <w:rsid w:val="00CF75B9"/>
    <w:rsid w:val="00D26F0F"/>
    <w:rsid w:val="00D341CF"/>
    <w:rsid w:val="00D65C3B"/>
    <w:rsid w:val="00D76A75"/>
    <w:rsid w:val="00D965B0"/>
    <w:rsid w:val="00DB0B2D"/>
    <w:rsid w:val="00DD70B5"/>
    <w:rsid w:val="00DE2A71"/>
    <w:rsid w:val="00DF385F"/>
    <w:rsid w:val="00E157EB"/>
    <w:rsid w:val="00E324F7"/>
    <w:rsid w:val="00E45AE1"/>
    <w:rsid w:val="00E45D0D"/>
    <w:rsid w:val="00E46B9B"/>
    <w:rsid w:val="00E67D45"/>
    <w:rsid w:val="00E77CEF"/>
    <w:rsid w:val="00E84B9E"/>
    <w:rsid w:val="00E91DFE"/>
    <w:rsid w:val="00EA31A8"/>
    <w:rsid w:val="00F1166E"/>
    <w:rsid w:val="00F4332B"/>
    <w:rsid w:val="00F46783"/>
    <w:rsid w:val="00F47311"/>
    <w:rsid w:val="00F64C36"/>
    <w:rsid w:val="00F86654"/>
    <w:rsid w:val="00F93D7F"/>
    <w:rsid w:val="00FB4B2B"/>
    <w:rsid w:val="00FD5573"/>
    <w:rsid w:val="00FF5175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71351A"/>
  <w15:docId w15:val="{532B76EF-82D4-4CBF-BA52-C039373B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D40"/>
    <w:pPr>
      <w:spacing w:after="200" w:line="276" w:lineRule="auto"/>
    </w:pPr>
    <w:rPr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B43393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1C5AFF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393"/>
    <w:rPr>
      <w:rFonts w:ascii="Cambria" w:hAnsi="Cambria" w:cs="Times New Roman"/>
      <w:color w:val="365F91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C5AFF"/>
    <w:rPr>
      <w:rFonts w:ascii="Cambria" w:hAnsi="Cambria" w:cs="Times New Roman"/>
      <w:i/>
      <w:iCs/>
      <w:color w:val="365F91"/>
    </w:rPr>
  </w:style>
  <w:style w:type="paragraph" w:styleId="Encabezado">
    <w:name w:val="header"/>
    <w:basedOn w:val="Normal"/>
    <w:link w:val="EncabezadoCar"/>
    <w:uiPriority w:val="99"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44C3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44C3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F75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C25379"/>
    <w:pPr>
      <w:spacing w:after="0" w:line="240" w:lineRule="auto"/>
    </w:pPr>
    <w:rPr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C25379"/>
    <w:rPr>
      <w:rFonts w:ascii="Calibri" w:eastAsia="Times New Roman" w:hAnsi="Calibri" w:cs="Times New Roman"/>
      <w:sz w:val="21"/>
      <w:szCs w:val="21"/>
      <w:lang w:val="es-ES" w:eastAsia="en-US"/>
    </w:rPr>
  </w:style>
  <w:style w:type="paragraph" w:styleId="Prrafodelista">
    <w:name w:val="List Paragraph"/>
    <w:basedOn w:val="Normal"/>
    <w:uiPriority w:val="99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uiPriority w:val="99"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uiPriority w:val="99"/>
    <w:locked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C84C6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55D4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Textoennegrita">
    <w:name w:val="Strong"/>
    <w:basedOn w:val="Fuentedeprrafopredeter"/>
    <w:uiPriority w:val="99"/>
    <w:qFormat/>
    <w:rsid w:val="001C5AFF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614A84"/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rhorcas</dc:creator>
  <cp:keywords/>
  <dc:description/>
  <cp:lastModifiedBy>cristina.parras@ibima.eu</cp:lastModifiedBy>
  <cp:revision>4</cp:revision>
  <cp:lastPrinted>2022-04-23T18:20:00Z</cp:lastPrinted>
  <dcterms:created xsi:type="dcterms:W3CDTF">2025-04-01T13:26:00Z</dcterms:created>
  <dcterms:modified xsi:type="dcterms:W3CDTF">2025-04-01T13:27:00Z</dcterms:modified>
</cp:coreProperties>
</file>